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заявок осуществляется комиссией и иными лицами (экспертами и специалистами), привлеченными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отборочной стадии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комиссия отклоняет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</w:r>
      <w:r w:rsidR="00CD2B8C">
        <w:rPr>
          <w:sz w:val="24"/>
          <w:szCs w:val="24"/>
        </w:rPr>
        <w:t>К</w:t>
      </w:r>
      <w:r>
        <w:rPr>
          <w:sz w:val="24"/>
          <w:szCs w:val="24"/>
        </w:rPr>
        <w:t>омиссия также вправе отклонить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оценочной стадии комиссия оценивает и сопоставляет заявки и проводит их предварительное ранжирование по степени предпочтительности для Заказчика в соответствии с утвержденным Регламентом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  <w:r w:rsidR="00CD2B8C">
        <w:rPr>
          <w:color w:val="000000"/>
          <w:spacing w:val="-1"/>
        </w:rPr>
        <w:t>;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</w:t>
      </w:r>
      <w:r w:rsidR="00CD2B8C">
        <w:rPr>
          <w:color w:val="000000"/>
        </w:rPr>
        <w:t>;</w:t>
      </w:r>
    </w:p>
    <w:p w:rsidR="00176E1C" w:rsidRPr="00CD2B8C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</w:pPr>
      <w:r w:rsidRPr="00CD2B8C">
        <w:rPr>
          <w:color w:val="000000"/>
        </w:rPr>
        <w:t>Условия поставки и оплаты продукции</w:t>
      </w:r>
      <w:r w:rsidR="00CD2B8C">
        <w:rPr>
          <w:color w:val="000000"/>
        </w:rPr>
        <w:t>.</w:t>
      </w:r>
      <w:bookmarkStart w:id="15" w:name="_GoBack"/>
      <w:bookmarkEnd w:id="15"/>
      <w:r w:rsidR="00F6579E" w:rsidRPr="00CD2B8C">
        <w:t xml:space="preserve"> </w:t>
      </w:r>
    </w:p>
    <w:p w:rsidR="00176E1C" w:rsidRDefault="00176E1C"/>
    <w:p w:rsidR="00C5144A" w:rsidRDefault="00C5144A"/>
    <w:sectPr w:rsidR="00C5144A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76E1C"/>
    <w:rsid w:val="00081DE3"/>
    <w:rsid w:val="00125AFB"/>
    <w:rsid w:val="0016471D"/>
    <w:rsid w:val="00176E1C"/>
    <w:rsid w:val="002242D8"/>
    <w:rsid w:val="00270709"/>
    <w:rsid w:val="0034312D"/>
    <w:rsid w:val="00372FC7"/>
    <w:rsid w:val="00480CCF"/>
    <w:rsid w:val="004B7F45"/>
    <w:rsid w:val="005B74AD"/>
    <w:rsid w:val="006866F4"/>
    <w:rsid w:val="007F4B21"/>
    <w:rsid w:val="00842977"/>
    <w:rsid w:val="00846564"/>
    <w:rsid w:val="00850561"/>
    <w:rsid w:val="00867447"/>
    <w:rsid w:val="008A2C89"/>
    <w:rsid w:val="008C294C"/>
    <w:rsid w:val="009D32AE"/>
    <w:rsid w:val="009D44DD"/>
    <w:rsid w:val="009E79F1"/>
    <w:rsid w:val="00A1133D"/>
    <w:rsid w:val="00B424BC"/>
    <w:rsid w:val="00C5144A"/>
    <w:rsid w:val="00C52D53"/>
    <w:rsid w:val="00CD2B8C"/>
    <w:rsid w:val="00CD2C4F"/>
    <w:rsid w:val="00D0189F"/>
    <w:rsid w:val="00D342B4"/>
    <w:rsid w:val="00DC08E5"/>
    <w:rsid w:val="00EB6CE8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Мусатова Светлана Николаевна</cp:lastModifiedBy>
  <cp:revision>3</cp:revision>
  <cp:lastPrinted>2011-11-23T05:35:00Z</cp:lastPrinted>
  <dcterms:created xsi:type="dcterms:W3CDTF">2012-02-21T11:25:00Z</dcterms:created>
  <dcterms:modified xsi:type="dcterms:W3CDTF">2012-03-06T10:40:00Z</dcterms:modified>
</cp:coreProperties>
</file>